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3E" w:rsidRPr="00AD499F" w:rsidRDefault="00AD49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  <w:lang w:val="en-US"/>
        </w:rPr>
      </w:pPr>
      <w:proofErr w:type="spellStart"/>
      <w:r w:rsidRPr="00AD499F">
        <w:rPr>
          <w:rFonts w:ascii="Arial" w:hAnsi="Arial"/>
          <w:b/>
          <w:bCs/>
          <w:color w:val="262626"/>
          <w:u w:color="262626"/>
          <w:lang w:val="en-US"/>
        </w:rPr>
        <w:t>Seuil</w:t>
      </w:r>
      <w:proofErr w:type="spellEnd"/>
      <w:r w:rsidRPr="00AD499F">
        <w:rPr>
          <w:rFonts w:ascii="Arial" w:hAnsi="Arial"/>
          <w:b/>
          <w:bCs/>
          <w:color w:val="262626"/>
          <w:u w:color="262626"/>
          <w:lang w:val="en-US"/>
        </w:rPr>
        <w:t xml:space="preserve"> </w:t>
      </w:r>
      <w:proofErr w:type="spellStart"/>
      <w:r w:rsidRPr="00AD499F">
        <w:rPr>
          <w:rFonts w:ascii="Arial" w:hAnsi="Arial"/>
          <w:b/>
          <w:bCs/>
          <w:color w:val="262626"/>
          <w:u w:color="262626"/>
          <w:lang w:val="en-US"/>
        </w:rPr>
        <w:t>automatique</w:t>
      </w:r>
      <w:proofErr w:type="spellEnd"/>
      <w:r w:rsidRPr="00AD499F">
        <w:rPr>
          <w:rFonts w:ascii="Arial" w:hAnsi="Arial"/>
          <w:b/>
          <w:bCs/>
          <w:color w:val="262626"/>
          <w:u w:color="262626"/>
          <w:lang w:val="en-US"/>
        </w:rPr>
        <w:t xml:space="preserve"> </w:t>
      </w:r>
      <w:proofErr w:type="spellStart"/>
      <w:r w:rsidRPr="00AD499F">
        <w:rPr>
          <w:rFonts w:ascii="Arial" w:hAnsi="Arial"/>
          <w:b/>
          <w:bCs/>
          <w:color w:val="262626"/>
          <w:u w:color="262626"/>
          <w:lang w:val="en-US"/>
        </w:rPr>
        <w:t>CardaTec</w:t>
      </w:r>
      <w:proofErr w:type="spellEnd"/>
      <w:r w:rsidRPr="00AD499F">
        <w:rPr>
          <w:rFonts w:ascii="Arial" w:hAnsi="Arial"/>
          <w:b/>
          <w:bCs/>
          <w:color w:val="262626"/>
          <w:u w:color="262626"/>
          <w:lang w:val="en-US"/>
        </w:rPr>
        <w:t xml:space="preserve">® D5 </w:t>
      </w:r>
      <w:r w:rsidRPr="00AD499F">
        <w:rPr>
          <w:rFonts w:ascii="Arial" w:hAnsi="Arial"/>
          <w:b/>
          <w:bCs/>
          <w:color w:val="262626"/>
          <w:u w:color="262626"/>
          <w:lang w:val="en-US"/>
        </w:rPr>
        <w:br/>
        <w:t xml:space="preserve">avec </w:t>
      </w:r>
      <w:r>
        <w:rPr>
          <w:rFonts w:ascii="Arial" w:hAnsi="Arial"/>
          <w:b/>
          <w:bCs/>
          <w:color w:val="262626"/>
          <w:u w:color="262626"/>
          <w:lang w:val="en-US"/>
        </w:rPr>
        <w:t>temporization</w:t>
      </w:r>
      <w:r>
        <w:rPr>
          <w:rFonts w:ascii="Arial" w:hAnsi="Arial"/>
          <w:b/>
          <w:bCs/>
          <w:color w:val="262626"/>
          <w:u w:color="262626"/>
          <w:lang w:val="en-US"/>
        </w:rPr>
        <w:br/>
      </w:r>
      <w:r w:rsidR="00843EA6" w:rsidRPr="00AD499F">
        <w:rPr>
          <w:rFonts w:ascii="Arial" w:hAnsi="Arial"/>
          <w:b/>
          <w:bCs/>
          <w:color w:val="262626"/>
          <w:u w:color="262626"/>
          <w:lang w:val="en-US"/>
        </w:rPr>
        <w:t>04.0050</w:t>
      </w:r>
    </w:p>
    <w:p w:rsidR="003A4E3E" w:rsidRPr="00AD499F" w:rsidRDefault="003A4E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  <w:lang w:val="en-US"/>
        </w:rPr>
      </w:pPr>
    </w:p>
    <w:p w:rsidR="003A4E3E" w:rsidRPr="00AD499F" w:rsidRDefault="001E0474" w:rsidP="001E04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lang w:val="en-US"/>
        </w:rPr>
      </w:pPr>
      <w:proofErr w:type="spellStart"/>
      <w:r w:rsidRPr="001E0474">
        <w:rPr>
          <w:rFonts w:ascii="Arial" w:hAnsi="Arial"/>
          <w:lang w:val="en-US"/>
        </w:rPr>
        <w:t>Seuil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automatique</w:t>
      </w:r>
      <w:proofErr w:type="spellEnd"/>
      <w:r w:rsidRPr="001E0474">
        <w:rPr>
          <w:rFonts w:ascii="Arial" w:hAnsi="Arial"/>
          <w:lang w:val="en-US"/>
        </w:rPr>
        <w:t xml:space="preserve"> de type D5 </w:t>
      </w:r>
      <w:proofErr w:type="spellStart"/>
      <w:r w:rsidRPr="001E0474">
        <w:rPr>
          <w:rFonts w:ascii="Arial" w:hAnsi="Arial"/>
          <w:lang w:val="en-US"/>
        </w:rPr>
        <w:t>CardaTec</w:t>
      </w:r>
      <w:proofErr w:type="spellEnd"/>
      <w:r w:rsidRPr="001E0474">
        <w:rPr>
          <w:rFonts w:ascii="Arial" w:hAnsi="Arial"/>
          <w:lang w:val="en-US"/>
        </w:rPr>
        <w:t xml:space="preserve">, pour poser </w:t>
      </w:r>
      <w:proofErr w:type="spellStart"/>
      <w:r w:rsidRPr="001E0474">
        <w:rPr>
          <w:rFonts w:ascii="Arial" w:hAnsi="Arial"/>
          <w:lang w:val="en-US"/>
        </w:rPr>
        <w:t>en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rainure</w:t>
      </w:r>
      <w:proofErr w:type="spellEnd"/>
      <w:r w:rsidRPr="001E0474">
        <w:rPr>
          <w:rFonts w:ascii="Arial" w:hAnsi="Arial"/>
          <w:lang w:val="en-US"/>
        </w:rPr>
        <w:t xml:space="preserve"> pour </w:t>
      </w:r>
      <w:proofErr w:type="spellStart"/>
      <w:r w:rsidRPr="001E0474">
        <w:rPr>
          <w:rFonts w:ascii="Arial" w:hAnsi="Arial"/>
          <w:lang w:val="en-US"/>
        </w:rPr>
        <w:t>une</w:t>
      </w:r>
      <w:proofErr w:type="spellEnd"/>
      <w:r w:rsidRPr="001E0474">
        <w:rPr>
          <w:rFonts w:ascii="Arial" w:hAnsi="Arial"/>
          <w:lang w:val="en-US"/>
        </w:rPr>
        <w:t xml:space="preserve"> cote de </w:t>
      </w:r>
      <w:proofErr w:type="spellStart"/>
      <w:r w:rsidRPr="001E0474">
        <w:rPr>
          <w:rFonts w:ascii="Arial" w:hAnsi="Arial"/>
          <w:lang w:val="en-US"/>
        </w:rPr>
        <w:t>rainure</w:t>
      </w:r>
      <w:proofErr w:type="spellEnd"/>
      <w:r w:rsidRPr="001E0474">
        <w:rPr>
          <w:rFonts w:ascii="Arial" w:hAnsi="Arial"/>
          <w:lang w:val="en-US"/>
        </w:rPr>
        <w:t xml:space="preserve"> de 17 x 20 mm, avec </w:t>
      </w:r>
      <w:proofErr w:type="spellStart"/>
      <w:r w:rsidRPr="001E0474">
        <w:rPr>
          <w:rFonts w:ascii="Arial" w:hAnsi="Arial"/>
          <w:lang w:val="en-US"/>
        </w:rPr>
        <w:t>déclenchement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côté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paumelle</w:t>
      </w:r>
      <w:proofErr w:type="spellEnd"/>
      <w:r w:rsidRPr="001E0474">
        <w:rPr>
          <w:rFonts w:ascii="Arial" w:hAnsi="Arial"/>
          <w:lang w:val="en-US"/>
        </w:rPr>
        <w:t xml:space="preserve">, à </w:t>
      </w:r>
      <w:proofErr w:type="spellStart"/>
      <w:r w:rsidRPr="001E0474">
        <w:rPr>
          <w:rFonts w:ascii="Arial" w:hAnsi="Arial"/>
          <w:lang w:val="en-US"/>
        </w:rPr>
        <w:t>déclenchement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parallèle</w:t>
      </w:r>
      <w:proofErr w:type="spellEnd"/>
      <w:r w:rsidRPr="001E0474">
        <w:rPr>
          <w:rFonts w:ascii="Arial" w:hAnsi="Arial"/>
          <w:lang w:val="en-US"/>
        </w:rPr>
        <w:t xml:space="preserve"> et </w:t>
      </w:r>
      <w:proofErr w:type="spellStart"/>
      <w:r w:rsidRPr="001E0474">
        <w:rPr>
          <w:rFonts w:ascii="Arial" w:hAnsi="Arial"/>
          <w:lang w:val="en-US"/>
        </w:rPr>
        <w:t>temporisé</w:t>
      </w:r>
      <w:proofErr w:type="spellEnd"/>
      <w:r w:rsidRPr="001E0474">
        <w:rPr>
          <w:rFonts w:ascii="Arial" w:hAnsi="Arial"/>
          <w:lang w:val="en-US"/>
        </w:rPr>
        <w:t xml:space="preserve">, </w:t>
      </w:r>
      <w:proofErr w:type="spellStart"/>
      <w:r w:rsidRPr="001E0474">
        <w:rPr>
          <w:rFonts w:ascii="Arial" w:hAnsi="Arial"/>
          <w:lang w:val="en-US"/>
        </w:rPr>
        <w:t>valeur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d’isolation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phonique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jusqu’à</w:t>
      </w:r>
      <w:proofErr w:type="spellEnd"/>
      <w:r w:rsidRPr="001E0474">
        <w:rPr>
          <w:rFonts w:ascii="Arial" w:hAnsi="Arial"/>
          <w:lang w:val="en-US"/>
        </w:rPr>
        <w:t xml:space="preserve"> 52 dB avec des </w:t>
      </w:r>
      <w:proofErr w:type="spellStart"/>
      <w:r w:rsidRPr="001E0474">
        <w:rPr>
          <w:rFonts w:ascii="Arial" w:hAnsi="Arial"/>
          <w:lang w:val="en-US"/>
        </w:rPr>
        <w:t>colonnes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d’air</w:t>
      </w:r>
      <w:proofErr w:type="spellEnd"/>
      <w:r w:rsidRPr="001E0474">
        <w:rPr>
          <w:rFonts w:ascii="Arial" w:hAnsi="Arial"/>
          <w:lang w:val="en-US"/>
        </w:rPr>
        <w:t xml:space="preserve"> du sol </w:t>
      </w:r>
      <w:proofErr w:type="spellStart"/>
      <w:r w:rsidRPr="001E0474">
        <w:rPr>
          <w:rFonts w:ascii="Arial" w:hAnsi="Arial"/>
          <w:lang w:val="en-US"/>
        </w:rPr>
        <w:t>jusqu’à</w:t>
      </w:r>
      <w:proofErr w:type="spellEnd"/>
      <w:r w:rsidRPr="001E0474">
        <w:rPr>
          <w:rFonts w:ascii="Arial" w:hAnsi="Arial"/>
          <w:lang w:val="en-US"/>
        </w:rPr>
        <w:t xml:space="preserve"> 12 mm, 200.000 cycles </w:t>
      </w:r>
      <w:proofErr w:type="spellStart"/>
      <w:r w:rsidRPr="001E0474">
        <w:rPr>
          <w:rFonts w:ascii="Arial" w:hAnsi="Arial"/>
          <w:lang w:val="en-US"/>
        </w:rPr>
        <w:t>d’essai</w:t>
      </w:r>
      <w:proofErr w:type="spellEnd"/>
      <w:r w:rsidRPr="001E0474">
        <w:rPr>
          <w:rFonts w:ascii="Arial" w:hAnsi="Arial"/>
          <w:lang w:val="en-US"/>
        </w:rPr>
        <w:t xml:space="preserve">, avec </w:t>
      </w:r>
      <w:proofErr w:type="spellStart"/>
      <w:r w:rsidRPr="001E0474">
        <w:rPr>
          <w:rFonts w:ascii="Arial" w:hAnsi="Arial"/>
          <w:lang w:val="en-US"/>
        </w:rPr>
        <w:t>déclencheur</w:t>
      </w:r>
      <w:proofErr w:type="spellEnd"/>
      <w:r w:rsidRPr="001E0474">
        <w:rPr>
          <w:rFonts w:ascii="Arial" w:hAnsi="Arial"/>
          <w:lang w:val="en-US"/>
        </w:rPr>
        <w:t xml:space="preserve"> </w:t>
      </w:r>
      <w:proofErr w:type="spellStart"/>
      <w:r w:rsidRPr="001E0474">
        <w:rPr>
          <w:rFonts w:ascii="Arial" w:hAnsi="Arial"/>
          <w:lang w:val="en-US"/>
        </w:rPr>
        <w:t>glissant</w:t>
      </w:r>
      <w:proofErr w:type="spellEnd"/>
      <w:r w:rsidRPr="001E0474">
        <w:rPr>
          <w:rFonts w:ascii="Arial" w:hAnsi="Arial"/>
          <w:lang w:val="en-US"/>
        </w:rPr>
        <w:t>, longueur __________ mm.</w:t>
      </w:r>
      <w:bookmarkStart w:id="0" w:name="_GoBack"/>
      <w:bookmarkEnd w:id="0"/>
    </w:p>
    <w:sectPr w:rsidR="003A4E3E" w:rsidRPr="00AD499F">
      <w:headerReference w:type="default" r:id="rId6"/>
      <w:footerReference w:type="default" r:id="rId7"/>
      <w:pgSz w:w="11900" w:h="16840"/>
      <w:pgMar w:top="226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10" w:rsidRDefault="00DB3410">
      <w:pPr>
        <w:spacing w:after="0"/>
      </w:pPr>
      <w:r>
        <w:separator/>
      </w:r>
    </w:p>
  </w:endnote>
  <w:endnote w:type="continuationSeparator" w:id="0">
    <w:p w:rsidR="00DB3410" w:rsidRDefault="00DB34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E3E" w:rsidRDefault="003A4E3E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10" w:rsidRDefault="00DB3410">
      <w:pPr>
        <w:spacing w:after="0"/>
      </w:pPr>
      <w:r>
        <w:separator/>
      </w:r>
    </w:p>
  </w:footnote>
  <w:footnote w:type="continuationSeparator" w:id="0">
    <w:p w:rsidR="00DB3410" w:rsidRDefault="00DB34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E3E" w:rsidRDefault="00843EA6">
    <w:pPr>
      <w:pStyle w:val="Kopfzeile"/>
      <w:tabs>
        <w:tab w:val="clear" w:pos="9406"/>
        <w:tab w:val="right" w:pos="9044"/>
      </w:tabs>
    </w:pPr>
    <w:r>
      <w:rPr>
        <w:noProof/>
      </w:rPr>
      <w:drawing>
        <wp:inline distT="0" distB="0" distL="0" distR="0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3E"/>
    <w:rsid w:val="001E0474"/>
    <w:rsid w:val="003A4E3E"/>
    <w:rsid w:val="007C6D36"/>
    <w:rsid w:val="00843EA6"/>
    <w:rsid w:val="00AD499F"/>
    <w:rsid w:val="00D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BA439-020C-4DBC-A385-573AA68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703"/>
        <w:tab w:val="right" w:pos="94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D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D36"/>
    <w:rPr>
      <w:rFonts w:ascii="Segoe UI" w:eastAsia="Cambria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Link</cp:lastModifiedBy>
  <cp:revision>2</cp:revision>
  <dcterms:created xsi:type="dcterms:W3CDTF">2020-12-17T11:02:00Z</dcterms:created>
  <dcterms:modified xsi:type="dcterms:W3CDTF">2020-12-17T11:02:00Z</dcterms:modified>
</cp:coreProperties>
</file>